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E93F0" w14:textId="55C6D809" w:rsidR="00AE7511" w:rsidRDefault="00331B83" w:rsidP="00331B83">
      <w:pPr>
        <w:bidi/>
        <w:jc w:val="right"/>
        <w:rPr>
          <w:rFonts w:ascii="CharterBT-Bold" w:hAnsi="CharterBT-Bold" w:cs="CharterBT-Bold"/>
          <w:b/>
          <w:bCs/>
          <w:sz w:val="32"/>
          <w:szCs w:val="32"/>
        </w:rPr>
      </w:pPr>
      <w:r>
        <w:rPr>
          <w:rFonts w:ascii="CharterBT-Bold" w:hAnsi="CharterBT-Bold" w:cs="CharterBT-Bold"/>
          <w:b/>
          <w:bCs/>
          <w:sz w:val="32"/>
          <w:szCs w:val="32"/>
        </w:rPr>
        <w:t>Probability and Distributions</w:t>
      </w:r>
    </w:p>
    <w:p w14:paraId="46076459" w14:textId="77777777" w:rsidR="004A2D3A" w:rsidRDefault="004A2D3A" w:rsidP="004A2D3A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1"/>
          <w:szCs w:val="21"/>
        </w:rPr>
      </w:pPr>
      <w:r>
        <w:rPr>
          <w:rFonts w:ascii="CharterBT-Roman" w:hAnsi="CharterBT-Roman" w:cs="CharterBT-Roman"/>
          <w:sz w:val="21"/>
          <w:szCs w:val="21"/>
        </w:rPr>
        <w:t>Modern probability is based on a set of axioms proposed by Kolmogorov that introduce the three concepts</w:t>
      </w:r>
    </w:p>
    <w:p w14:paraId="4215A6E7" w14:textId="58FDE280" w:rsidR="004A2D3A" w:rsidRPr="00331B83" w:rsidRDefault="004A2D3A" w:rsidP="004A2D3A">
      <w:pPr>
        <w:bidi/>
        <w:jc w:val="right"/>
        <w:rPr>
          <w:sz w:val="40"/>
          <w:szCs w:val="40"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322770" wp14:editId="1EE71CA6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5114114" cy="310070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114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harterBT-Roman" w:hAnsi="CharterBT-Roman" w:cs="CharterBT-Roman"/>
          <w:sz w:val="21"/>
          <w:szCs w:val="21"/>
        </w:rPr>
        <w:t>of sample space, event space, and probability measure. The probability space models a real-world process (referred to as an experiment) with random outcomes</w:t>
      </w:r>
    </w:p>
    <w:p w14:paraId="139DFB47" w14:textId="6D897F21" w:rsidR="004A2D3A" w:rsidRDefault="004A2D3A" w:rsidP="004A2D3A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1"/>
          <w:szCs w:val="21"/>
        </w:rPr>
      </w:pPr>
    </w:p>
    <w:p w14:paraId="21ACBB8E" w14:textId="19B59452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6607D3EC" w14:textId="5559ED8A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75FAAD42" w14:textId="2CD5ACEC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1C579B99" w14:textId="67F90975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57ECB547" w14:textId="2EF35496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4800D8A1" w14:textId="460B1597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47B9D02D" w14:textId="3E741E12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07B27C92" w14:textId="6561B352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70293929" w14:textId="7882DB11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4F1B2112" w14:textId="57D7F6A2" w:rsidR="004A2D3A" w:rsidRP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049CF899" w14:textId="7FFD3FE4" w:rsidR="004A2D3A" w:rsidRDefault="00C348EF" w:rsidP="004A2D3A">
      <w:pPr>
        <w:rPr>
          <w:rFonts w:ascii="CharterBT-Roman" w:hAnsi="CharterBT-Roman" w:cs="CharterBT-Roman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CE6DFDC" wp14:editId="26D8293B">
            <wp:simplePos x="0" y="0"/>
            <wp:positionH relativeFrom="margin">
              <wp:posOffset>1584960</wp:posOffset>
            </wp:positionH>
            <wp:positionV relativeFrom="paragraph">
              <wp:posOffset>171450</wp:posOffset>
            </wp:positionV>
            <wp:extent cx="4044346" cy="2164080"/>
            <wp:effectExtent l="0" t="0" r="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46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5F023" w14:textId="0995D8DA" w:rsidR="004A2D3A" w:rsidRDefault="004A2D3A" w:rsidP="004A2D3A">
      <w:pPr>
        <w:rPr>
          <w:rFonts w:ascii="CharterBT-Roman" w:hAnsi="CharterBT-Roman" w:cs="CharterBT-Roman"/>
          <w:sz w:val="21"/>
          <w:szCs w:val="21"/>
        </w:rPr>
      </w:pPr>
    </w:p>
    <w:p w14:paraId="408BE414" w14:textId="0F0821F3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5A0D83AC" w14:textId="0E0A51D7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1EE3C073" w14:textId="613A22BC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0BFC628C" w14:textId="6C5D5020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52D7CF77" w14:textId="38B8B808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526B2A1C" w14:textId="5FEC3830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216EE34D" w14:textId="51F24368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07146C48" w14:textId="5610D5C1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E2CAEC" wp14:editId="4A5F35FD">
            <wp:simplePos x="0" y="0"/>
            <wp:positionH relativeFrom="column">
              <wp:posOffset>1851660</wp:posOffset>
            </wp:positionH>
            <wp:positionV relativeFrom="paragraph">
              <wp:posOffset>5080</wp:posOffset>
            </wp:positionV>
            <wp:extent cx="3802380" cy="2057998"/>
            <wp:effectExtent l="0" t="0" r="762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2057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A21F5" w14:textId="626A1E08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5255EBBA" w14:textId="45411DA8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6E1B7CC3" w14:textId="2F8E30AA" w:rsidR="00C348EF" w:rsidRP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7CEDABEB" w14:textId="44E93F1F" w:rsidR="00C348EF" w:rsidRDefault="00C348EF" w:rsidP="00C348EF">
      <w:pPr>
        <w:rPr>
          <w:rFonts w:ascii="CharterBT-Roman" w:hAnsi="CharterBT-Roman" w:cs="CharterBT-Roman"/>
          <w:sz w:val="21"/>
          <w:szCs w:val="21"/>
        </w:rPr>
      </w:pPr>
    </w:p>
    <w:p w14:paraId="43275FB4" w14:textId="0DC688CA" w:rsidR="00C348EF" w:rsidRDefault="00C348EF" w:rsidP="00C348EF">
      <w:pPr>
        <w:tabs>
          <w:tab w:val="left" w:pos="5844"/>
        </w:tabs>
        <w:rPr>
          <w:rFonts w:ascii="CharterBT-Roman" w:hAnsi="CharterBT-Roman" w:cs="CharterBT-Roman"/>
          <w:sz w:val="21"/>
          <w:szCs w:val="21"/>
        </w:rPr>
      </w:pPr>
      <w:r>
        <w:rPr>
          <w:rFonts w:ascii="CharterBT-Roman" w:hAnsi="CharterBT-Roman" w:cs="CharterBT-Roman"/>
          <w:sz w:val="21"/>
          <w:szCs w:val="21"/>
        </w:rPr>
        <w:tab/>
      </w:r>
    </w:p>
    <w:p w14:paraId="147A6F9F" w14:textId="49109E21" w:rsidR="00C348EF" w:rsidRDefault="00C348EF" w:rsidP="00C348EF">
      <w:pPr>
        <w:tabs>
          <w:tab w:val="left" w:pos="584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C2FC12C" wp14:editId="1E3B42FA">
            <wp:extent cx="5943600" cy="2429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23F8" w14:textId="17639B9E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6355AA8D" w14:textId="687CDF3A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198CA584" w14:textId="43B66C94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48704960" w14:textId="4C7FD114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  <w:r>
        <w:rPr>
          <w:noProof/>
        </w:rPr>
        <w:drawing>
          <wp:inline distT="0" distB="0" distL="0" distR="0" wp14:anchorId="5E84BD69" wp14:editId="0E6D50F1">
            <wp:extent cx="5943600" cy="3577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EA28" w14:textId="6FE4C53D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366FA4A8" w14:textId="740C7F4B" w:rsidR="003A5CA4" w:rsidRP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03EE2702" w14:textId="72631ED5" w:rsidR="003A5CA4" w:rsidRDefault="003A5CA4" w:rsidP="003A5CA4">
      <w:pPr>
        <w:tabs>
          <w:tab w:val="left" w:pos="7944"/>
        </w:tabs>
        <w:rPr>
          <w:rFonts w:ascii="CharterBT-Roman" w:hAnsi="CharterBT-Roman" w:cs="CharterBT-Roman"/>
          <w:sz w:val="21"/>
          <w:szCs w:val="21"/>
        </w:rPr>
      </w:pPr>
    </w:p>
    <w:p w14:paraId="5C423655" w14:textId="732B3D55" w:rsidR="003A5CA4" w:rsidRDefault="003A5CA4" w:rsidP="003A5CA4">
      <w:pPr>
        <w:tabs>
          <w:tab w:val="left" w:pos="7944"/>
        </w:tabs>
        <w:rPr>
          <w:rFonts w:ascii="CharterBT-Roman" w:hAnsi="CharterBT-Roman" w:cs="CharterBT-Roman"/>
          <w:sz w:val="21"/>
          <w:szCs w:val="21"/>
        </w:rPr>
      </w:pPr>
    </w:p>
    <w:p w14:paraId="5CDCD9A4" w14:textId="1F965AD9" w:rsidR="003A5CA4" w:rsidRDefault="003A5CA4" w:rsidP="003A5CA4">
      <w:pPr>
        <w:tabs>
          <w:tab w:val="left" w:pos="7944"/>
        </w:tabs>
        <w:rPr>
          <w:rFonts w:ascii="CharterBT-Roman" w:hAnsi="CharterBT-Roman" w:cs="CharterBT-Roman"/>
          <w:sz w:val="21"/>
          <w:szCs w:val="21"/>
        </w:rPr>
      </w:pPr>
    </w:p>
    <w:p w14:paraId="6627EA61" w14:textId="38C6830F" w:rsidR="003A5CA4" w:rsidRDefault="003A5CA4" w:rsidP="003A5CA4">
      <w:pPr>
        <w:tabs>
          <w:tab w:val="left" w:pos="7944"/>
        </w:tabs>
        <w:rPr>
          <w:rFonts w:ascii="CharterBT-Roman" w:hAnsi="CharterBT-Roman" w:cs="CharterBT-Roman"/>
          <w:sz w:val="21"/>
          <w:szCs w:val="21"/>
        </w:rPr>
      </w:pPr>
      <w:r>
        <w:rPr>
          <w:noProof/>
        </w:rPr>
        <w:drawing>
          <wp:inline distT="0" distB="0" distL="0" distR="0" wp14:anchorId="4D87C1ED" wp14:editId="7106E21A">
            <wp:extent cx="5943600" cy="3622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A533" w14:textId="0B346BB3" w:rsidR="003A5CA4" w:rsidRDefault="003A5CA4" w:rsidP="003A5CA4">
      <w:pPr>
        <w:rPr>
          <w:rFonts w:ascii="CharterBT-Roman" w:hAnsi="CharterBT-Roman" w:cs="CharterBT-Roman"/>
          <w:sz w:val="21"/>
          <w:szCs w:val="21"/>
        </w:rPr>
      </w:pPr>
    </w:p>
    <w:p w14:paraId="75146128" w14:textId="5E1DAA1A" w:rsidR="003A5CA4" w:rsidRDefault="003A5CA4" w:rsidP="003A5CA4">
      <w:pPr>
        <w:tabs>
          <w:tab w:val="left" w:pos="7416"/>
        </w:tabs>
        <w:rPr>
          <w:rFonts w:ascii="CharterBT-Roman" w:hAnsi="CharterBT-Roman" w:cs="CharterBT-Roman"/>
          <w:sz w:val="21"/>
          <w:szCs w:val="21"/>
        </w:rPr>
      </w:pPr>
      <w:r>
        <w:rPr>
          <w:rFonts w:ascii="CharterBT-Roman" w:hAnsi="CharterBT-Roman" w:cs="CharterBT-Roman"/>
          <w:sz w:val="21"/>
          <w:szCs w:val="21"/>
        </w:rPr>
        <w:tab/>
      </w:r>
      <w:r>
        <w:rPr>
          <w:noProof/>
        </w:rPr>
        <w:drawing>
          <wp:inline distT="0" distB="0" distL="0" distR="0" wp14:anchorId="181D1599" wp14:editId="7C14DB0D">
            <wp:extent cx="5943600" cy="3159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1C5" w14:textId="10CC02BE" w:rsidR="003A5CA4" w:rsidRDefault="003A5CA4" w:rsidP="003A5CA4">
      <w:pPr>
        <w:tabs>
          <w:tab w:val="left" w:pos="7416"/>
        </w:tabs>
        <w:rPr>
          <w:rFonts w:ascii="CharterBT-Roman" w:hAnsi="CharterBT-Roman" w:cs="CharterBT-Roman"/>
          <w:sz w:val="21"/>
          <w:szCs w:val="21"/>
        </w:rPr>
      </w:pPr>
    </w:p>
    <w:p w14:paraId="7D91F422" w14:textId="634FB6A2" w:rsidR="003A5CA4" w:rsidRDefault="003A5CA4" w:rsidP="003A5CA4">
      <w:pPr>
        <w:tabs>
          <w:tab w:val="left" w:pos="7416"/>
        </w:tabs>
        <w:rPr>
          <w:rFonts w:ascii="CharterBT-Roman" w:hAnsi="CharterBT-Roman" w:cs="CharterBT-Roman"/>
          <w:sz w:val="21"/>
          <w:szCs w:val="21"/>
        </w:rPr>
      </w:pPr>
    </w:p>
    <w:p w14:paraId="041E4F7A" w14:textId="19DBC102" w:rsidR="003A5CA4" w:rsidRDefault="003A5CA4" w:rsidP="003A5CA4">
      <w:pPr>
        <w:tabs>
          <w:tab w:val="left" w:pos="7416"/>
        </w:tabs>
        <w:rPr>
          <w:rFonts w:ascii="CharterBT-Roman" w:hAnsi="CharterBT-Roman" w:cs="CharterBT-Roman"/>
          <w:sz w:val="21"/>
          <w:szCs w:val="21"/>
        </w:rPr>
      </w:pPr>
    </w:p>
    <w:p w14:paraId="1E881A5B" w14:textId="5FA2D16E" w:rsidR="003A5CA4" w:rsidRDefault="003A5CA4" w:rsidP="003A5CA4">
      <w:pPr>
        <w:tabs>
          <w:tab w:val="left" w:pos="7416"/>
        </w:tabs>
        <w:rPr>
          <w:noProof/>
        </w:rPr>
      </w:pPr>
      <w:r>
        <w:rPr>
          <w:noProof/>
        </w:rPr>
        <w:drawing>
          <wp:inline distT="0" distB="0" distL="0" distR="0" wp14:anchorId="51871D00" wp14:editId="77FDF7B2">
            <wp:extent cx="5943600" cy="2466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5323" w14:textId="0C0727F4" w:rsidR="003A5CA4" w:rsidRDefault="003A5CA4" w:rsidP="003A5CA4">
      <w:pPr>
        <w:rPr>
          <w:noProof/>
        </w:rPr>
      </w:pPr>
    </w:p>
    <w:p w14:paraId="09948500" w14:textId="65F59F7C" w:rsidR="003A5CA4" w:rsidRDefault="003A5CA4" w:rsidP="003A5CA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F0AB98" wp14:editId="1B5883FD">
            <wp:extent cx="5943600" cy="3794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3749" w14:textId="25F999D4" w:rsidR="00206EBC" w:rsidRPr="00206EBC" w:rsidRDefault="00206EBC" w:rsidP="00206EBC">
      <w:pPr>
        <w:rPr>
          <w:rFonts w:ascii="CharterBT-Roman" w:hAnsi="CharterBT-Roman" w:cs="CharterBT-Roman"/>
          <w:sz w:val="21"/>
          <w:szCs w:val="21"/>
        </w:rPr>
      </w:pPr>
    </w:p>
    <w:p w14:paraId="738F173B" w14:textId="537B1BA2" w:rsidR="00206EBC" w:rsidRDefault="00206EBC" w:rsidP="00206EBC">
      <w:pPr>
        <w:rPr>
          <w:noProof/>
        </w:rPr>
      </w:pPr>
    </w:p>
    <w:p w14:paraId="34DFF097" w14:textId="22F96289" w:rsidR="00206EBC" w:rsidRDefault="00206EBC" w:rsidP="00206EBC">
      <w:pPr>
        <w:tabs>
          <w:tab w:val="left" w:pos="6348"/>
        </w:tabs>
        <w:rPr>
          <w:rFonts w:ascii="CharterBT-Roman" w:hAnsi="CharterBT-Roman" w:cs="CharterBT-Roman"/>
          <w:sz w:val="21"/>
          <w:szCs w:val="21"/>
        </w:rPr>
      </w:pPr>
      <w:r>
        <w:rPr>
          <w:rFonts w:ascii="CharterBT-Roman" w:hAnsi="CharterBT-Roman" w:cs="CharterBT-Roman"/>
          <w:sz w:val="21"/>
          <w:szCs w:val="21"/>
        </w:rPr>
        <w:tab/>
      </w:r>
    </w:p>
    <w:p w14:paraId="5445F47D" w14:textId="1AC14DA2" w:rsidR="00206EBC" w:rsidRDefault="00206EBC" w:rsidP="00206EBC">
      <w:pPr>
        <w:tabs>
          <w:tab w:val="left" w:pos="6348"/>
        </w:tabs>
        <w:rPr>
          <w:rFonts w:ascii="CharterBT-Roman" w:hAnsi="CharterBT-Roman" w:cs="CharterBT-Roman"/>
          <w:sz w:val="21"/>
          <w:szCs w:val="21"/>
        </w:rPr>
      </w:pPr>
    </w:p>
    <w:p w14:paraId="4BF46E1C" w14:textId="6BC35EBB" w:rsidR="0098772B" w:rsidRDefault="00206EBC" w:rsidP="0098772B">
      <w:pPr>
        <w:tabs>
          <w:tab w:val="left" w:pos="634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2AC15E1" wp14:editId="3CD53416">
            <wp:extent cx="5943600" cy="3877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A181A" wp14:editId="7F2E9A44">
            <wp:extent cx="5943600" cy="1239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B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47DAE" wp14:editId="1D94270D">
            <wp:extent cx="5943600" cy="5100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72B" w:rsidRPr="0098772B">
        <w:rPr>
          <w:noProof/>
        </w:rPr>
        <w:t xml:space="preserve"> </w:t>
      </w:r>
      <w:r w:rsidR="0098772B">
        <w:rPr>
          <w:noProof/>
        </w:rPr>
        <w:lastRenderedPageBreak/>
        <w:drawing>
          <wp:inline distT="0" distB="0" distL="0" distR="0" wp14:anchorId="138348D9" wp14:editId="36E9CD60">
            <wp:extent cx="5943600" cy="5376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72B" w:rsidRPr="0098772B">
        <w:rPr>
          <w:noProof/>
        </w:rPr>
        <w:t xml:space="preserve"> </w:t>
      </w:r>
      <w:r w:rsidR="0098772B">
        <w:rPr>
          <w:noProof/>
        </w:rPr>
        <w:lastRenderedPageBreak/>
        <w:drawing>
          <wp:inline distT="0" distB="0" distL="0" distR="0" wp14:anchorId="57ECB423" wp14:editId="2C8E00B7">
            <wp:extent cx="5943600" cy="4123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217" w14:textId="2759BEBD" w:rsidR="0098772B" w:rsidRDefault="0098772B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  <w:r w:rsidRPr="0098772B">
        <w:rPr>
          <w:rFonts w:ascii="Arial" w:hAnsi="Arial" w:cs="Arial"/>
          <w:color w:val="FF0000"/>
          <w:sz w:val="32"/>
          <w:szCs w:val="32"/>
          <w:shd w:val="clear" w:color="auto" w:fill="FFFFFF"/>
        </w:rPr>
        <w:t>Probability Density Function (PDF) vs Cumulative Distribution Function (CDF) </w:t>
      </w:r>
      <w:r w:rsidRPr="0098772B">
        <w:rPr>
          <w:rFonts w:ascii="Arial" w:hAnsi="Arial" w:cs="Arial"/>
          <w:b/>
          <w:bCs/>
          <w:color w:val="FF0000"/>
          <w:sz w:val="32"/>
          <w:szCs w:val="32"/>
          <w:shd w:val="clear" w:color="auto" w:fill="FFFFFF"/>
        </w:rPr>
        <w:t>The CDF is the probability that random variable values less than or equal to x whereas the PDF is a probability that a random variable, say X, will take a value exactly equal to x</w:t>
      </w:r>
      <w:r w:rsidRPr="0098772B">
        <w:rPr>
          <w:rFonts w:ascii="Arial" w:hAnsi="Arial" w:cs="Arial"/>
          <w:color w:val="FF0000"/>
          <w:sz w:val="32"/>
          <w:szCs w:val="32"/>
          <w:shd w:val="clear" w:color="auto" w:fill="FFFFFF"/>
        </w:rPr>
        <w:t>.</w:t>
      </w:r>
    </w:p>
    <w:p w14:paraId="38F723D0" w14:textId="7C25C384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4FCAA0CE" w14:textId="2B87D06F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145404C0" w14:textId="7646E5BB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18E828AD" w14:textId="1D6D4480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03E99934" w14:textId="33A703EF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294EA977" w14:textId="49C7F234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7C019FF4" w14:textId="65625830" w:rsidR="006C7415" w:rsidRDefault="006C7415" w:rsidP="0098772B">
      <w:pPr>
        <w:rPr>
          <w:rFonts w:ascii="Arial" w:hAnsi="Arial" w:cs="Arial"/>
          <w:color w:val="FF0000"/>
          <w:sz w:val="32"/>
          <w:szCs w:val="32"/>
          <w:shd w:val="clear" w:color="auto" w:fill="FFFFFF"/>
        </w:rPr>
      </w:pPr>
    </w:p>
    <w:p w14:paraId="08DE0FB8" w14:textId="5C5C9853" w:rsidR="006C7415" w:rsidRDefault="006C7415" w:rsidP="0098772B">
      <w:pPr>
        <w:rPr>
          <w:rFonts w:ascii="CharterBT-Bold" w:hAnsi="CharterBT-Bold" w:cs="CharterBT-Bold"/>
          <w:b/>
          <w:bCs/>
          <w:sz w:val="28"/>
          <w:szCs w:val="28"/>
        </w:rPr>
      </w:pPr>
      <w:r w:rsidRPr="006C7415">
        <w:rPr>
          <w:rFonts w:ascii="CharterBT-Bold" w:hAnsi="CharterBT-Bold" w:cs="CharterBT-Bold"/>
          <w:b/>
          <w:bCs/>
          <w:sz w:val="28"/>
          <w:szCs w:val="28"/>
        </w:rPr>
        <w:lastRenderedPageBreak/>
        <w:t>Sum Rule, Product Rule, and Bayes’ Theorem</w:t>
      </w:r>
    </w:p>
    <w:p w14:paraId="2AA55C5B" w14:textId="54E77CBA" w:rsidR="006C7415" w:rsidRDefault="006C7415" w:rsidP="006C7415">
      <w:pPr>
        <w:rPr>
          <w:noProof/>
        </w:rPr>
      </w:pPr>
      <w:r>
        <w:rPr>
          <w:noProof/>
        </w:rPr>
        <w:drawing>
          <wp:inline distT="0" distB="0" distL="0" distR="0" wp14:anchorId="3F8E5C5C" wp14:editId="194277F7">
            <wp:extent cx="5943600" cy="12719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F42" w14:textId="350268A7" w:rsidR="006C7415" w:rsidRDefault="006C7415" w:rsidP="006C7415">
      <w:pPr>
        <w:tabs>
          <w:tab w:val="left" w:pos="2928"/>
        </w:tabs>
        <w:rPr>
          <w:rFonts w:ascii="CharterBT-Roman" w:hAnsi="CharterBT-Roman" w:cs="CharterBT-Roman"/>
          <w:sz w:val="31"/>
          <w:szCs w:val="31"/>
        </w:rPr>
      </w:pPr>
      <w:r>
        <w:rPr>
          <w:rFonts w:ascii="CharterBT-Roman" w:hAnsi="CharterBT-Roman" w:cs="CharterBT-Roman"/>
          <w:sz w:val="31"/>
          <w:szCs w:val="31"/>
        </w:rPr>
        <w:tab/>
      </w:r>
      <w:r w:rsidRPr="006C7415">
        <w:rPr>
          <w:rFonts w:ascii="CharterBT-Roman" w:hAnsi="CharterBT-Roman" w:cs="CharterBT-Roman"/>
          <w:sz w:val="25"/>
          <w:szCs w:val="25"/>
        </w:rPr>
        <w:t xml:space="preserve">The sum rule is also known as the </w:t>
      </w:r>
      <w:r w:rsidRPr="006C7415">
        <w:rPr>
          <w:rFonts w:ascii="CharterBT-Italic" w:hAnsi="CharterBT-Italic" w:cs="CharterBT-Italic"/>
          <w:i/>
          <w:iCs/>
          <w:sz w:val="25"/>
          <w:szCs w:val="25"/>
        </w:rPr>
        <w:t>marginalization property</w:t>
      </w:r>
      <w:r w:rsidRPr="006C7415">
        <w:rPr>
          <w:rFonts w:ascii="CharterBT-Roman" w:hAnsi="CharterBT-Roman" w:cs="CharterBT-Roman"/>
          <w:sz w:val="25"/>
          <w:szCs w:val="25"/>
        </w:rPr>
        <w:t>.</w:t>
      </w:r>
    </w:p>
    <w:p w14:paraId="38759746" w14:textId="35E6AB89" w:rsidR="006C7415" w:rsidRDefault="006C7415" w:rsidP="006C7415">
      <w:pPr>
        <w:rPr>
          <w:rFonts w:ascii="Arial" w:hAnsi="Arial" w:cs="Arial"/>
          <w:color w:val="C45911" w:themeColor="accent2" w:themeShade="BF"/>
          <w:shd w:val="clear" w:color="auto" w:fill="FFFFFF"/>
        </w:rPr>
      </w:pPr>
      <w:r w:rsidRPr="006C7415">
        <w:rPr>
          <w:rFonts w:ascii="Arial" w:hAnsi="Arial" w:cs="Arial"/>
          <w:color w:val="C45911" w:themeColor="accent2" w:themeShade="BF"/>
          <w:shd w:val="clear" w:color="auto" w:fill="FFFFFF"/>
        </w:rPr>
        <w:t>Joint distribution is based on joint probability, which can be simply defined as </w:t>
      </w:r>
      <w:r w:rsidRPr="006C7415">
        <w:rPr>
          <w:rFonts w:ascii="Arial" w:hAnsi="Arial" w:cs="Arial"/>
          <w:b/>
          <w:bCs/>
          <w:color w:val="C45911" w:themeColor="accent2" w:themeShade="BF"/>
          <w:shd w:val="clear" w:color="auto" w:fill="FFFFFF"/>
        </w:rPr>
        <w:t>the probability of two events (variables) happening together</w:t>
      </w:r>
      <w:r w:rsidRPr="006C7415">
        <w:rPr>
          <w:rFonts w:ascii="Arial" w:hAnsi="Arial" w:cs="Arial"/>
          <w:color w:val="C45911" w:themeColor="accent2" w:themeShade="BF"/>
          <w:shd w:val="clear" w:color="auto" w:fill="FFFFFF"/>
        </w:rPr>
        <w:t>. These two events are usually coined event A and event B, and can formally be written as: p(A and B)</w:t>
      </w:r>
    </w:p>
    <w:p w14:paraId="06EE5AF5" w14:textId="58552E16" w:rsidR="006C7415" w:rsidRPr="006C7415" w:rsidRDefault="006C7415" w:rsidP="006C7415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8"/>
          <w:szCs w:val="28"/>
        </w:rPr>
      </w:pPr>
      <w:r w:rsidRPr="006C7415">
        <w:rPr>
          <w:rFonts w:ascii="CharterBT-Roman" w:hAnsi="CharterBT-Roman" w:cs="CharterBT-Roman"/>
          <w:sz w:val="28"/>
          <w:szCs w:val="28"/>
        </w:rPr>
        <w:t>The sum rule relates the joint distribution to a marginal distribution. In</w:t>
      </w:r>
    </w:p>
    <w:p w14:paraId="0124191D" w14:textId="77777777" w:rsidR="006C7415" w:rsidRPr="006C7415" w:rsidRDefault="006C7415" w:rsidP="006C7415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8"/>
          <w:szCs w:val="28"/>
        </w:rPr>
      </w:pPr>
      <w:r w:rsidRPr="006C7415">
        <w:rPr>
          <w:rFonts w:ascii="CharterBT-Roman" w:hAnsi="CharterBT-Roman" w:cs="CharterBT-Roman"/>
          <w:sz w:val="28"/>
          <w:szCs w:val="28"/>
        </w:rPr>
        <w:t>general, when the joint distribution contains more than two random variables,</w:t>
      </w:r>
    </w:p>
    <w:p w14:paraId="60E4122C" w14:textId="77777777" w:rsidR="006C7415" w:rsidRPr="006C7415" w:rsidRDefault="006C7415" w:rsidP="006C7415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8"/>
          <w:szCs w:val="28"/>
        </w:rPr>
      </w:pPr>
      <w:r w:rsidRPr="006C7415">
        <w:rPr>
          <w:rFonts w:ascii="CharterBT-Roman" w:hAnsi="CharterBT-Roman" w:cs="CharterBT-Roman"/>
          <w:sz w:val="28"/>
          <w:szCs w:val="28"/>
        </w:rPr>
        <w:t>the sum rule can be applied to any subset of the random variables,</w:t>
      </w:r>
    </w:p>
    <w:p w14:paraId="289A1B5F" w14:textId="4A8C67AF" w:rsidR="006C7415" w:rsidRPr="006C7415" w:rsidRDefault="006C7415" w:rsidP="006C7415">
      <w:pPr>
        <w:autoSpaceDE w:val="0"/>
        <w:autoSpaceDN w:val="0"/>
        <w:adjustRightInd w:val="0"/>
        <w:spacing w:after="0" w:line="240" w:lineRule="auto"/>
        <w:rPr>
          <w:rFonts w:ascii="CharterBT-Roman" w:hAnsi="CharterBT-Roman" w:cs="CharterBT-Roman"/>
          <w:sz w:val="28"/>
          <w:szCs w:val="28"/>
        </w:rPr>
      </w:pPr>
      <w:r w:rsidRPr="006C7415">
        <w:rPr>
          <w:rFonts w:ascii="CharterBT-Roman" w:hAnsi="CharterBT-Roman" w:cs="CharterBT-Roman"/>
          <w:sz w:val="28"/>
          <w:szCs w:val="28"/>
        </w:rPr>
        <w:t>resulting in a marginal distribution of potentially more than one random</w:t>
      </w:r>
    </w:p>
    <w:p w14:paraId="6D4F755E" w14:textId="2AB07181" w:rsidR="006C7415" w:rsidRDefault="006C7415" w:rsidP="006C7415">
      <w:pPr>
        <w:rPr>
          <w:rFonts w:ascii="CharterBT-Roman" w:hAnsi="CharterBT-Roman" w:cs="CharterBT-Roman"/>
          <w:sz w:val="28"/>
          <w:szCs w:val="28"/>
        </w:rPr>
      </w:pPr>
      <w:r w:rsidRPr="006C7415">
        <w:rPr>
          <w:rFonts w:ascii="CharterBT-Roman" w:hAnsi="CharterBT-Roman" w:cs="CharterBT-Roman"/>
          <w:sz w:val="28"/>
          <w:szCs w:val="28"/>
        </w:rPr>
        <w:t>variable</w:t>
      </w:r>
    </w:p>
    <w:p w14:paraId="4C5D839E" w14:textId="15DDD0F5" w:rsidR="00DF5EC6" w:rsidRDefault="00DF5EC6" w:rsidP="00DF5E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E970030" wp14:editId="1AF13840">
            <wp:simplePos x="0" y="0"/>
            <wp:positionH relativeFrom="margin">
              <wp:align>right</wp:align>
            </wp:positionH>
            <wp:positionV relativeFrom="paragraph">
              <wp:posOffset>944245</wp:posOffset>
            </wp:positionV>
            <wp:extent cx="5105400" cy="3862322"/>
            <wp:effectExtent l="0" t="0" r="0" b="50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62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305A7B1" wp14:editId="3C0CC1E1">
            <wp:extent cx="5943600" cy="8896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3B0" w14:textId="3307C259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4BB794AB" w14:textId="5CCF30C5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138EEECE" w14:textId="6D6C0443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63EC7DB7" w14:textId="029FCD98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479EFA37" w14:textId="38F1DA16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31486120" w14:textId="40C2C804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0B800E8F" w14:textId="4ABB33E7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0AC3085A" w14:textId="77241997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3EF6BF33" w14:textId="1B11DF6C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17B4E82F" w14:textId="123C2486" w:rsidR="00DF5EC6" w:rsidRDefault="00DF5EC6" w:rsidP="00DF5EC6">
      <w:pPr>
        <w:jc w:val="right"/>
        <w:rPr>
          <w:rFonts w:ascii="CharterBT-Roman" w:hAnsi="CharterBT-Roman" w:cs="CharterBT-Roman"/>
          <w:sz w:val="28"/>
          <w:szCs w:val="28"/>
        </w:rPr>
      </w:pPr>
    </w:p>
    <w:p w14:paraId="2851ED2A" w14:textId="6A043ED8" w:rsidR="00DF5EC6" w:rsidRPr="00DF5EC6" w:rsidRDefault="00DF5EC6" w:rsidP="00DF5EC6">
      <w:pPr>
        <w:jc w:val="right"/>
        <w:rPr>
          <w:rFonts w:ascii="CharterBT-Roman" w:hAnsi="CharterBT-Roman" w:cs="CharterBT-Roman"/>
          <w:color w:val="C45911" w:themeColor="accent2" w:themeShade="BF"/>
          <w:sz w:val="30"/>
          <w:szCs w:val="30"/>
        </w:rPr>
      </w:pPr>
    </w:p>
    <w:p w14:paraId="3FEBD576" w14:textId="4D7D527C" w:rsidR="00DF5EC6" w:rsidRDefault="00DF5EC6" w:rsidP="00DF5EC6">
      <w:pPr>
        <w:rPr>
          <w:rFonts w:ascii="Arial" w:hAnsi="Arial" w:cs="Arial"/>
          <w:color w:val="C45911" w:themeColor="accent2" w:themeShade="BF"/>
          <w:sz w:val="24"/>
          <w:szCs w:val="24"/>
          <w:shd w:val="clear" w:color="auto" w:fill="FFFFFF"/>
        </w:rPr>
      </w:pPr>
      <w:r w:rsidRPr="00DF5EC6">
        <w:rPr>
          <w:rFonts w:ascii="Arial" w:hAnsi="Arial" w:cs="Arial"/>
          <w:color w:val="C45911" w:themeColor="accent2" w:themeShade="BF"/>
          <w:sz w:val="24"/>
          <w:szCs w:val="24"/>
          <w:shd w:val="clear" w:color="auto" w:fill="FFFFFF"/>
        </w:rPr>
        <w:t>In probability theory and statistics, the marginal distribution of a subset of a collection of random variables is </w:t>
      </w:r>
      <w:r w:rsidRPr="00DF5EC6">
        <w:rPr>
          <w:rFonts w:ascii="Arial" w:hAnsi="Arial" w:cs="Arial"/>
          <w:b/>
          <w:bCs/>
          <w:color w:val="C45911" w:themeColor="accent2" w:themeShade="BF"/>
          <w:sz w:val="24"/>
          <w:szCs w:val="24"/>
          <w:shd w:val="clear" w:color="auto" w:fill="FFFFFF"/>
        </w:rPr>
        <w:t>the probability distribution of the variables contained in the subset</w:t>
      </w:r>
      <w:r w:rsidRPr="00DF5EC6">
        <w:rPr>
          <w:rFonts w:ascii="Arial" w:hAnsi="Arial" w:cs="Arial"/>
          <w:color w:val="C45911" w:themeColor="accent2" w:themeShade="BF"/>
          <w:sz w:val="24"/>
          <w:szCs w:val="24"/>
          <w:shd w:val="clear" w:color="auto" w:fill="FFFFFF"/>
        </w:rPr>
        <w:t>. It gives the probabilities of various values of the variables in the subset without reference to the values of the other variables.</w:t>
      </w:r>
    </w:p>
    <w:p w14:paraId="5BD22D32" w14:textId="197188B5" w:rsidR="0064711A" w:rsidRDefault="0064711A" w:rsidP="00DF5EC6">
      <w:pPr>
        <w:rPr>
          <w:noProof/>
        </w:rPr>
      </w:pPr>
      <w:r>
        <w:rPr>
          <w:noProof/>
        </w:rPr>
        <w:drawing>
          <wp:inline distT="0" distB="0" distL="0" distR="0" wp14:anchorId="4AE7DAED" wp14:editId="1C332D48">
            <wp:extent cx="5943600" cy="35026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1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5326C5" wp14:editId="6B3C206C">
            <wp:extent cx="5943600" cy="278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11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646D14" wp14:editId="52CF999D">
            <wp:extent cx="5943600" cy="31934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A9F" w:rsidRPr="00260A9F">
        <w:rPr>
          <w:noProof/>
        </w:rPr>
        <w:t xml:space="preserve"> </w:t>
      </w:r>
      <w:r w:rsidR="00260A9F">
        <w:rPr>
          <w:noProof/>
        </w:rPr>
        <w:drawing>
          <wp:inline distT="0" distB="0" distL="0" distR="0" wp14:anchorId="2FD5DBCC" wp14:editId="7EC9A951">
            <wp:extent cx="5943600" cy="200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3A08" w14:textId="599FE5C9" w:rsidR="00260A9F" w:rsidRDefault="00260A9F" w:rsidP="001C7E71">
      <w:pPr>
        <w:tabs>
          <w:tab w:val="left" w:pos="7896"/>
          <w:tab w:val="right" w:pos="9360"/>
        </w:tabs>
        <w:rPr>
          <w:rFonts w:ascii="CharterBT-Roman" w:hAnsi="CharterBT-Roman" w:cs="CharterBT-Roman"/>
          <w:sz w:val="30"/>
          <w:szCs w:val="30"/>
        </w:rPr>
      </w:pPr>
      <w:r>
        <w:rPr>
          <w:rFonts w:ascii="CharterBT-Roman" w:hAnsi="CharterBT-Roman" w:cs="CharterBT-Roman"/>
          <w:sz w:val="30"/>
          <w:szCs w:val="30"/>
        </w:rPr>
        <w:tab/>
      </w:r>
      <w:r w:rsidR="001C7E71">
        <w:rPr>
          <w:noProof/>
        </w:rPr>
        <w:drawing>
          <wp:inline distT="0" distB="0" distL="0" distR="0" wp14:anchorId="33E98876" wp14:editId="6E12930A">
            <wp:extent cx="5943600" cy="922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7883" w14:textId="52A1F0F6" w:rsidR="00260A9F" w:rsidRDefault="00260A9F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</w:p>
    <w:p w14:paraId="29A5F020" w14:textId="5DF9BE89" w:rsidR="00260A9F" w:rsidRDefault="00260A9F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</w:p>
    <w:p w14:paraId="510F6F7A" w14:textId="58346FC3" w:rsidR="00260A9F" w:rsidRDefault="00260A9F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</w:p>
    <w:p w14:paraId="7C1EFA32" w14:textId="77777777" w:rsidR="001F1E00" w:rsidRPr="001F1E00" w:rsidRDefault="001F1E00" w:rsidP="00260A9F">
      <w:pPr>
        <w:tabs>
          <w:tab w:val="left" w:pos="7896"/>
        </w:tabs>
        <w:rPr>
          <w:rFonts w:ascii="CharterBT-Roman" w:hAnsi="CharterBT-Roman" w:cs="CharterBT-Roman"/>
          <w:sz w:val="36"/>
          <w:szCs w:val="36"/>
        </w:rPr>
      </w:pPr>
    </w:p>
    <w:p w14:paraId="1A0FFEE1" w14:textId="2B2D18D9" w:rsidR="00260A9F" w:rsidRPr="001F1E00" w:rsidRDefault="001F1E00" w:rsidP="00260A9F">
      <w:pPr>
        <w:tabs>
          <w:tab w:val="left" w:pos="7896"/>
        </w:tabs>
        <w:rPr>
          <w:rFonts w:ascii="CharterBT-Roman" w:hAnsi="CharterBT-Roman" w:cs="CharterBT-Roman"/>
          <w:sz w:val="36"/>
          <w:szCs w:val="36"/>
        </w:rPr>
      </w:pPr>
      <w:r w:rsidRPr="001F1E00">
        <w:rPr>
          <w:rFonts w:ascii="CharterBT-Bold" w:hAnsi="CharterBT-Bold" w:cs="CharterBT-Bold"/>
          <w:b/>
          <w:bCs/>
          <w:sz w:val="28"/>
          <w:szCs w:val="28"/>
        </w:rPr>
        <w:lastRenderedPageBreak/>
        <w:t>Summary Statistics and Independence</w:t>
      </w:r>
    </w:p>
    <w:p w14:paraId="28582097" w14:textId="57E70E68" w:rsidR="00260A9F" w:rsidRDefault="00260A9F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</w:p>
    <w:p w14:paraId="7B53B257" w14:textId="646C1982" w:rsidR="00FD272E" w:rsidRDefault="001F1E00" w:rsidP="00FD272E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drawing>
          <wp:inline distT="0" distB="0" distL="0" distR="0" wp14:anchorId="61025BD9" wp14:editId="10A488F5">
            <wp:extent cx="5943600" cy="4199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F0C0" w14:textId="6E4CC4DF" w:rsidR="00FD272E" w:rsidRDefault="00FD272E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</w:p>
    <w:p w14:paraId="12299806" w14:textId="08972EB6" w:rsidR="00FD272E" w:rsidRDefault="00FD272E" w:rsidP="00260A9F">
      <w:pPr>
        <w:tabs>
          <w:tab w:val="left" w:pos="7896"/>
        </w:tabs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drawing>
          <wp:inline distT="0" distB="0" distL="0" distR="0" wp14:anchorId="2AE7C387" wp14:editId="33AEC35D">
            <wp:extent cx="5532120" cy="2714640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6163" cy="27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6FD2" w14:textId="6186AF8D" w:rsidR="00260A9F" w:rsidRPr="00BA7119" w:rsidRDefault="00FD272E" w:rsidP="00260A9F">
      <w:pPr>
        <w:tabs>
          <w:tab w:val="left" w:pos="7896"/>
        </w:tabs>
        <w:rPr>
          <w:rFonts w:ascii="CharterBT-Roman" w:hAnsi="CharterBT-Roman" w:cs="CharterBT-Roman"/>
          <w:b/>
          <w:bCs/>
          <w:sz w:val="38"/>
          <w:szCs w:val="38"/>
          <w:u w:val="single"/>
        </w:rPr>
      </w:pPr>
      <w:r>
        <w:rPr>
          <w:noProof/>
        </w:rPr>
        <w:lastRenderedPageBreak/>
        <w:drawing>
          <wp:inline distT="0" distB="0" distL="0" distR="0" wp14:anchorId="4CE73C71" wp14:editId="6ADBAD06">
            <wp:extent cx="5943600" cy="34359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7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E1E3E" wp14:editId="547EAD73">
            <wp:extent cx="5943600" cy="37890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72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C8B6F7" wp14:editId="0B2AF84B">
            <wp:extent cx="5943600" cy="1526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119" w:rsidRPr="00BA7119">
        <w:rPr>
          <w:b/>
          <w:bCs/>
          <w:noProof/>
          <w:sz w:val="36"/>
          <w:szCs w:val="36"/>
          <w:u w:val="single"/>
        </w:rPr>
        <w:t>Mean</w:t>
      </w:r>
    </w:p>
    <w:p w14:paraId="261D4470" w14:textId="50ABA347" w:rsidR="00260A9F" w:rsidRDefault="00BA7119" w:rsidP="00260A9F">
      <w:pPr>
        <w:tabs>
          <w:tab w:val="left" w:pos="7896"/>
        </w:tabs>
        <w:rPr>
          <w:noProof/>
        </w:rPr>
      </w:pPr>
      <w:r>
        <w:rPr>
          <w:noProof/>
        </w:rPr>
        <w:drawing>
          <wp:inline distT="0" distB="0" distL="0" distR="0" wp14:anchorId="745D976F" wp14:editId="1A8B14CD">
            <wp:extent cx="5943600" cy="3602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AC63" w14:textId="19194AC0" w:rsidR="00BA7119" w:rsidRPr="00BA7119" w:rsidRDefault="00BA7119" w:rsidP="00BA7119">
      <w:pPr>
        <w:rPr>
          <w:rFonts w:ascii="CharterBT-Roman" w:hAnsi="CharterBT-Roman" w:cs="CharterBT-Roman"/>
          <w:sz w:val="30"/>
          <w:szCs w:val="30"/>
        </w:rPr>
      </w:pPr>
    </w:p>
    <w:p w14:paraId="7A557A18" w14:textId="3C39DC76" w:rsidR="00BA7119" w:rsidRDefault="00BA7119" w:rsidP="00BA7119">
      <w:pPr>
        <w:rPr>
          <w:noProof/>
        </w:rPr>
      </w:pPr>
    </w:p>
    <w:p w14:paraId="12CB6A85" w14:textId="20C22704" w:rsidR="00BA7119" w:rsidRDefault="00BA7119" w:rsidP="00BA7119">
      <w:pPr>
        <w:jc w:val="center"/>
        <w:rPr>
          <w:rFonts w:ascii="CharterBT-Roman" w:hAnsi="CharterBT-Roman" w:cs="CharterBT-Roman"/>
          <w:sz w:val="30"/>
          <w:szCs w:val="30"/>
        </w:rPr>
      </w:pPr>
    </w:p>
    <w:p w14:paraId="535F8EDB" w14:textId="13F84F90" w:rsidR="00BA7119" w:rsidRDefault="00BA7119" w:rsidP="00BA7119">
      <w:pPr>
        <w:jc w:val="center"/>
        <w:rPr>
          <w:rFonts w:ascii="CharterBT-Roman" w:hAnsi="CharterBT-Roman" w:cs="CharterBT-Roman"/>
          <w:sz w:val="30"/>
          <w:szCs w:val="30"/>
        </w:rPr>
      </w:pPr>
    </w:p>
    <w:p w14:paraId="3810FF49" w14:textId="7F1E614B" w:rsidR="00BA7119" w:rsidRDefault="00BA7119" w:rsidP="00BA7119">
      <w:pPr>
        <w:jc w:val="center"/>
        <w:rPr>
          <w:rFonts w:ascii="CharterBT-Roman" w:hAnsi="CharterBT-Roman" w:cs="CharterBT-Roman"/>
          <w:sz w:val="30"/>
          <w:szCs w:val="30"/>
        </w:rPr>
      </w:pPr>
    </w:p>
    <w:p w14:paraId="4B8768EA" w14:textId="24D0BDCA" w:rsidR="00BA7119" w:rsidRDefault="00BA7119" w:rsidP="00BA7119">
      <w:pPr>
        <w:jc w:val="center"/>
        <w:rPr>
          <w:rFonts w:ascii="CharterBT-Roman" w:hAnsi="CharterBT-Roman" w:cs="CharterBT-Roman"/>
          <w:sz w:val="30"/>
          <w:szCs w:val="30"/>
        </w:rPr>
      </w:pPr>
    </w:p>
    <w:p w14:paraId="770DAD9F" w14:textId="62CA924A" w:rsidR="00BA7119" w:rsidRDefault="00BA7119" w:rsidP="00BA7119">
      <w:pPr>
        <w:jc w:val="center"/>
        <w:rPr>
          <w:rFonts w:ascii="CharterBT-Roman" w:hAnsi="CharterBT-Roman" w:cs="CharterBT-Roman"/>
          <w:sz w:val="30"/>
          <w:szCs w:val="30"/>
        </w:rPr>
      </w:pPr>
    </w:p>
    <w:p w14:paraId="105AFF85" w14:textId="2573CD27" w:rsidR="00BA7119" w:rsidRDefault="00BA7119" w:rsidP="00BA711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9FFC1B" wp14:editId="4F6FD58A">
            <wp:extent cx="5943600" cy="3254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1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935CC1" wp14:editId="4F6D0C0A">
            <wp:extent cx="5943600" cy="25666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0BC3" w14:textId="0BDA1355" w:rsidR="00BA7119" w:rsidRDefault="00BA7119" w:rsidP="00BA7119">
      <w:pPr>
        <w:jc w:val="center"/>
        <w:rPr>
          <w:noProof/>
        </w:rPr>
      </w:pPr>
    </w:p>
    <w:p w14:paraId="48244F0A" w14:textId="33F8FE16" w:rsidR="00BA7119" w:rsidRDefault="00BA7119" w:rsidP="00BA7119">
      <w:pPr>
        <w:jc w:val="center"/>
        <w:rPr>
          <w:noProof/>
        </w:rPr>
      </w:pPr>
    </w:p>
    <w:p w14:paraId="72386875" w14:textId="790C41DE" w:rsidR="00BA7119" w:rsidRDefault="00BA7119" w:rsidP="00BA7119">
      <w:pPr>
        <w:jc w:val="center"/>
        <w:rPr>
          <w:noProof/>
        </w:rPr>
      </w:pPr>
    </w:p>
    <w:p w14:paraId="6647DB1B" w14:textId="6DAD8594" w:rsidR="00BA7119" w:rsidRDefault="00BA7119" w:rsidP="00BA7119">
      <w:pPr>
        <w:jc w:val="center"/>
        <w:rPr>
          <w:noProof/>
        </w:rPr>
      </w:pPr>
    </w:p>
    <w:p w14:paraId="34EA78C0" w14:textId="22272C80" w:rsidR="00BA7119" w:rsidRDefault="00BA7119" w:rsidP="00BA7119">
      <w:pPr>
        <w:jc w:val="center"/>
        <w:rPr>
          <w:noProof/>
        </w:rPr>
      </w:pPr>
    </w:p>
    <w:p w14:paraId="53E300AB" w14:textId="469D759D" w:rsidR="00BA7119" w:rsidRDefault="00BA7119" w:rsidP="00BA7119">
      <w:pPr>
        <w:jc w:val="center"/>
        <w:rPr>
          <w:noProof/>
        </w:rPr>
      </w:pPr>
    </w:p>
    <w:p w14:paraId="21B5EB8B" w14:textId="5B19EF5D" w:rsidR="00BA7119" w:rsidRDefault="00BA7119" w:rsidP="00BA7119">
      <w:pPr>
        <w:jc w:val="center"/>
        <w:rPr>
          <w:noProof/>
        </w:rPr>
      </w:pPr>
    </w:p>
    <w:p w14:paraId="0D00A1A6" w14:textId="6C460F21" w:rsidR="00BA7119" w:rsidRDefault="00BA7119" w:rsidP="00BA7119">
      <w:pPr>
        <w:jc w:val="center"/>
        <w:rPr>
          <w:noProof/>
        </w:rPr>
      </w:pPr>
    </w:p>
    <w:p w14:paraId="56BF5D2C" w14:textId="737E7356" w:rsidR="00BA7119" w:rsidRDefault="00BA7119" w:rsidP="00BA7119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371F9F4" wp14:editId="029C218B">
            <wp:extent cx="5943600" cy="43611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FC0" w:rsidRPr="00A00FC0">
        <w:rPr>
          <w:noProof/>
        </w:rPr>
        <w:t xml:space="preserve"> </w:t>
      </w:r>
      <w:r w:rsidR="00A00FC0">
        <w:rPr>
          <w:noProof/>
        </w:rPr>
        <w:drawing>
          <wp:inline distT="0" distB="0" distL="0" distR="0" wp14:anchorId="1D9C27DD" wp14:editId="3609AE8E">
            <wp:extent cx="5943600" cy="27425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61" w:rsidRPr="00085961">
        <w:rPr>
          <w:noProof/>
        </w:rPr>
        <w:t xml:space="preserve"> </w:t>
      </w:r>
      <w:r w:rsidR="00085961">
        <w:rPr>
          <w:noProof/>
        </w:rPr>
        <w:lastRenderedPageBreak/>
        <w:drawing>
          <wp:inline distT="0" distB="0" distL="0" distR="0" wp14:anchorId="2549E1DE" wp14:editId="28F83AF1">
            <wp:extent cx="5943600" cy="2329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61" w:rsidRPr="00085961">
        <w:rPr>
          <w:noProof/>
        </w:rPr>
        <w:t xml:space="preserve"> </w:t>
      </w:r>
      <w:r w:rsidR="00085961">
        <w:rPr>
          <w:noProof/>
        </w:rPr>
        <w:drawing>
          <wp:inline distT="0" distB="0" distL="0" distR="0" wp14:anchorId="59A7D7F2" wp14:editId="09673206">
            <wp:extent cx="5943600" cy="2809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61" w:rsidRPr="00085961">
        <w:rPr>
          <w:noProof/>
        </w:rPr>
        <w:t xml:space="preserve"> </w:t>
      </w:r>
      <w:r w:rsidR="00085961">
        <w:rPr>
          <w:noProof/>
        </w:rPr>
        <w:drawing>
          <wp:inline distT="0" distB="0" distL="0" distR="0" wp14:anchorId="77BC97DB" wp14:editId="6B959331">
            <wp:extent cx="5943600" cy="1737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61" w:rsidRPr="00085961">
        <w:rPr>
          <w:noProof/>
        </w:rPr>
        <w:t xml:space="preserve"> </w:t>
      </w:r>
      <w:r w:rsidR="00085961">
        <w:rPr>
          <w:noProof/>
        </w:rPr>
        <w:lastRenderedPageBreak/>
        <w:drawing>
          <wp:inline distT="0" distB="0" distL="0" distR="0" wp14:anchorId="27CE5606" wp14:editId="79BEBC19">
            <wp:extent cx="5943600" cy="39287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61" w:rsidRPr="00085961">
        <w:rPr>
          <w:noProof/>
        </w:rPr>
        <w:t xml:space="preserve"> </w:t>
      </w:r>
      <w:r w:rsidR="00085961">
        <w:rPr>
          <w:noProof/>
        </w:rPr>
        <w:drawing>
          <wp:inline distT="0" distB="0" distL="0" distR="0" wp14:anchorId="34E963CA" wp14:editId="61E6EF7D">
            <wp:extent cx="5943600" cy="4196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9DC8" w14:textId="6E10732A" w:rsidR="00085961" w:rsidRDefault="00085961" w:rsidP="00BA711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484082" wp14:editId="67370F1D">
            <wp:extent cx="5943600" cy="4358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9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F34442" wp14:editId="56962B22">
            <wp:extent cx="5943600" cy="32105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96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DDE33E" wp14:editId="2DEA2F04">
            <wp:extent cx="594360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2C" w:rsidRPr="001D412C">
        <w:rPr>
          <w:noProof/>
        </w:rPr>
        <w:t xml:space="preserve"> </w:t>
      </w:r>
      <w:r w:rsidR="001D412C">
        <w:rPr>
          <w:noProof/>
        </w:rPr>
        <w:drawing>
          <wp:inline distT="0" distB="0" distL="0" distR="0" wp14:anchorId="7879E0F4" wp14:editId="5AD3370F">
            <wp:extent cx="5943600" cy="2594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2C" w:rsidRPr="001D412C">
        <w:rPr>
          <w:noProof/>
        </w:rPr>
        <w:t xml:space="preserve"> </w:t>
      </w:r>
      <w:r w:rsidR="001D412C">
        <w:rPr>
          <w:noProof/>
        </w:rPr>
        <w:drawing>
          <wp:inline distT="0" distB="0" distL="0" distR="0" wp14:anchorId="330D1AE6" wp14:editId="62B2080A">
            <wp:extent cx="5943600" cy="13569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337" w14:textId="2B30C953" w:rsidR="001D412C" w:rsidRDefault="001D412C" w:rsidP="00BA7119">
      <w:pPr>
        <w:jc w:val="center"/>
        <w:rPr>
          <w:noProof/>
        </w:rPr>
      </w:pPr>
    </w:p>
    <w:p w14:paraId="09A82C4E" w14:textId="694DDA0F" w:rsidR="001D412C" w:rsidRDefault="001D412C" w:rsidP="00BA7119">
      <w:pPr>
        <w:jc w:val="center"/>
        <w:rPr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E6336CA" wp14:editId="24B82FAF">
            <wp:extent cx="5943600" cy="4136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12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59BD6C" wp14:editId="3C0028DB">
            <wp:extent cx="5943600" cy="43199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12C">
        <w:rPr>
          <w:noProof/>
        </w:rPr>
        <w:t xml:space="preserve"> </w:t>
      </w:r>
    </w:p>
    <w:p w14:paraId="1CF0EB0C" w14:textId="587779A8" w:rsidR="00BA7119" w:rsidRDefault="007E0AD8" w:rsidP="00BA7119">
      <w:pPr>
        <w:jc w:val="center"/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DF8A9DA" wp14:editId="7D0E3406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5759274" cy="404749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274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305FB" w14:textId="0F897A3A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2822C948" w14:textId="59908A33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1912A577" w14:textId="7B627F06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0CAFFD3F" w14:textId="56931B4C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648B2267" w14:textId="48B3A38E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2E966C22" w14:textId="5BBF1D41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4DD23CB3" w14:textId="156F830F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72039CBB" w14:textId="0FA09A50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1F4CA397" w14:textId="5A2C97FE" w:rsidR="007E0AD8" w:rsidRDefault="007E0AD8" w:rsidP="007E0AD8">
      <w:pPr>
        <w:jc w:val="right"/>
        <w:rPr>
          <w:rFonts w:ascii="CharterBT-Roman" w:hAnsi="CharterBT-Roman" w:cs="CharterBT-Roman"/>
          <w:sz w:val="30"/>
          <w:szCs w:val="30"/>
          <w:rtl/>
        </w:rPr>
      </w:pPr>
    </w:p>
    <w:p w14:paraId="66564EAD" w14:textId="18152F46" w:rsid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7FC33D88" w14:textId="44457513" w:rsidR="007E0AD8" w:rsidRDefault="007E0AD8" w:rsidP="007E0AD8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381FD3EA" wp14:editId="50F0E31B">
            <wp:extent cx="5943600" cy="4001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DCF2" w14:textId="68B83210" w:rsidR="007E0AD8" w:rsidRDefault="007E0AD8" w:rsidP="007E0AD8">
      <w:pPr>
        <w:rPr>
          <w:noProof/>
        </w:rPr>
      </w:pPr>
      <w:r>
        <w:rPr>
          <w:noProof/>
        </w:rPr>
        <w:drawing>
          <wp:inline distT="0" distB="0" distL="0" distR="0" wp14:anchorId="423DE4BA" wp14:editId="5C06B927">
            <wp:extent cx="5943600" cy="2330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6DB2" w14:textId="372E365B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02E82218" w14:textId="1E70AED0" w:rsidR="007E0AD8" w:rsidRDefault="007E0AD8" w:rsidP="007E0AD8">
      <w:pPr>
        <w:rPr>
          <w:noProof/>
          <w:rtl/>
        </w:rPr>
      </w:pPr>
    </w:p>
    <w:p w14:paraId="63EF2EF7" w14:textId="42280A31" w:rsidR="007E0AD8" w:rsidRDefault="007E0AD8" w:rsidP="007E0AD8">
      <w:pPr>
        <w:tabs>
          <w:tab w:val="left" w:pos="6576"/>
        </w:tabs>
        <w:rPr>
          <w:rFonts w:ascii="CharterBT-Roman" w:hAnsi="CharterBT-Roman" w:cs="CharterBT-Roman"/>
          <w:sz w:val="30"/>
          <w:szCs w:val="30"/>
          <w:rtl/>
        </w:rPr>
      </w:pPr>
      <w:r>
        <w:rPr>
          <w:rFonts w:ascii="CharterBT-Roman" w:hAnsi="CharterBT-Roman" w:cs="CharterBT-Roman"/>
          <w:sz w:val="30"/>
          <w:szCs w:val="30"/>
        </w:rPr>
        <w:tab/>
      </w:r>
    </w:p>
    <w:p w14:paraId="151BD764" w14:textId="6822C5C8" w:rsidR="007E0AD8" w:rsidRDefault="007E0AD8" w:rsidP="007E0AD8">
      <w:pPr>
        <w:tabs>
          <w:tab w:val="left" w:pos="6576"/>
        </w:tabs>
        <w:rPr>
          <w:rFonts w:ascii="CharterBT-Roman" w:hAnsi="CharterBT-Roman" w:cs="CharterBT-Roman"/>
          <w:sz w:val="30"/>
          <w:szCs w:val="30"/>
          <w:rtl/>
        </w:rPr>
      </w:pPr>
    </w:p>
    <w:p w14:paraId="190A7B2D" w14:textId="422427F1" w:rsidR="007E0AD8" w:rsidRDefault="007E0AD8" w:rsidP="007E0AD8">
      <w:pPr>
        <w:tabs>
          <w:tab w:val="left" w:pos="6576"/>
        </w:tabs>
        <w:rPr>
          <w:rFonts w:ascii="CharterBT-Roman" w:hAnsi="CharterBT-Roman" w:cs="CharterBT-Roman"/>
          <w:sz w:val="30"/>
          <w:szCs w:val="30"/>
          <w:rtl/>
        </w:rPr>
      </w:pPr>
    </w:p>
    <w:p w14:paraId="001D240B" w14:textId="567B86E5" w:rsidR="007E0AD8" w:rsidRDefault="007E0AD8" w:rsidP="007E0AD8">
      <w:pPr>
        <w:tabs>
          <w:tab w:val="left" w:pos="6576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F7C7C5E" wp14:editId="1FD977AA">
            <wp:simplePos x="0" y="0"/>
            <wp:positionH relativeFrom="margin">
              <wp:align>right</wp:align>
            </wp:positionH>
            <wp:positionV relativeFrom="paragraph">
              <wp:posOffset>5036820</wp:posOffset>
            </wp:positionV>
            <wp:extent cx="5097780" cy="3185795"/>
            <wp:effectExtent l="0" t="0" r="762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B1CD70A" wp14:editId="743C73B2">
            <wp:extent cx="5943600" cy="3190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A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787F3" wp14:editId="741D2786">
            <wp:extent cx="5943600" cy="16465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AD8">
        <w:rPr>
          <w:noProof/>
        </w:rPr>
        <w:t xml:space="preserve"> </w:t>
      </w:r>
    </w:p>
    <w:p w14:paraId="5BF2E59E" w14:textId="47265AD2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25770C39" w14:textId="631CA9B1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5DA6D3F9" w14:textId="641EEE24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11A2D07E" w14:textId="2E253D74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65B35026" w14:textId="2B16A6CF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1F0A2759" w14:textId="63943422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47A0DC09" w14:textId="01261D64" w:rsidR="007E0AD8" w:rsidRPr="007E0AD8" w:rsidRDefault="007E0AD8" w:rsidP="007E0AD8">
      <w:pPr>
        <w:rPr>
          <w:rFonts w:ascii="CharterBT-Roman" w:hAnsi="CharterBT-Roman" w:cs="CharterBT-Roman"/>
          <w:sz w:val="30"/>
          <w:szCs w:val="30"/>
          <w:rtl/>
        </w:rPr>
      </w:pPr>
    </w:p>
    <w:p w14:paraId="2E4229D2" w14:textId="3B4B2260" w:rsidR="007E0AD8" w:rsidRDefault="007E0AD8" w:rsidP="007E0AD8">
      <w:pPr>
        <w:rPr>
          <w:noProof/>
          <w:rtl/>
        </w:rPr>
      </w:pPr>
    </w:p>
    <w:p w14:paraId="4C728DFC" w14:textId="61BDDB41" w:rsidR="007E0AD8" w:rsidRDefault="007E0AD8" w:rsidP="007E0AD8">
      <w:pPr>
        <w:ind w:firstLine="720"/>
        <w:rPr>
          <w:rFonts w:ascii="CharterBT-Roman" w:hAnsi="CharterBT-Roman" w:cs="CharterBT-Roman"/>
          <w:sz w:val="30"/>
          <w:szCs w:val="30"/>
          <w:rtl/>
        </w:rPr>
      </w:pPr>
    </w:p>
    <w:p w14:paraId="4B913D3B" w14:textId="3D6484B5" w:rsidR="007E0AD8" w:rsidRDefault="00AB3448" w:rsidP="007E0AD8">
      <w:pPr>
        <w:bidi/>
        <w:ind w:firstLine="720"/>
        <w:rPr>
          <w:rFonts w:ascii="CharterBT-Roman" w:hAnsi="CharterBT-Roman" w:cs="CharterBT-Roman"/>
          <w:sz w:val="30"/>
          <w:szCs w:val="30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D1CB0C3" wp14:editId="0162DF31">
            <wp:simplePos x="0" y="0"/>
            <wp:positionH relativeFrom="margin">
              <wp:align>right</wp:align>
            </wp:positionH>
            <wp:positionV relativeFrom="paragraph">
              <wp:posOffset>4770120</wp:posOffset>
            </wp:positionV>
            <wp:extent cx="5943600" cy="344805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2F169C0" wp14:editId="407ED2FC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897880" cy="4406900"/>
            <wp:effectExtent l="0" t="0" r="7620" b="0"/>
            <wp:wrapThrough wrapText="bothSides">
              <wp:wrapPolygon edited="0">
                <wp:start x="0" y="0"/>
                <wp:lineTo x="0" y="21476"/>
                <wp:lineTo x="21558" y="21476"/>
                <wp:lineTo x="21558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5897880" cy="440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43D7DD" w14:textId="49BD1765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76375CEC" w14:textId="44F4C4C4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7D2D76EE" w14:textId="54387F99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1683E33B" w14:textId="5CB10F52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0FA5A22C" w14:textId="604B1C3E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3C876172" w14:textId="30B233F9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3F809DF7" w14:textId="4438E3A6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558225C1" w14:textId="7CEF3DC4" w:rsidR="00AB3448" w:rsidRP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0121948C" w14:textId="004C7A95" w:rsid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110750B1" w14:textId="60AF5BDE" w:rsid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4264459D" w14:textId="72719C39" w:rsidR="00AB3448" w:rsidRDefault="00AB3448" w:rsidP="00AB3448">
      <w:pPr>
        <w:bidi/>
        <w:rPr>
          <w:rFonts w:ascii="CharterBT-Roman" w:hAnsi="CharterBT-Roman" w:cs="CharterBT-Roman"/>
          <w:sz w:val="30"/>
          <w:szCs w:val="30"/>
          <w:rtl/>
        </w:rPr>
      </w:pPr>
      <w:r>
        <w:rPr>
          <w:noProof/>
        </w:rPr>
        <w:lastRenderedPageBreak/>
        <w:drawing>
          <wp:inline distT="0" distB="0" distL="0" distR="0" wp14:anchorId="2D57CA5D" wp14:editId="1709EA63">
            <wp:extent cx="5943600" cy="41516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22C2" w14:textId="4F0EE46B" w:rsidR="00AB3448" w:rsidRDefault="00DB6BC1" w:rsidP="00AB3448">
      <w:pPr>
        <w:bidi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F999F87" wp14:editId="205AB5D3">
            <wp:simplePos x="0" y="0"/>
            <wp:positionH relativeFrom="column">
              <wp:posOffset>-327660</wp:posOffset>
            </wp:positionH>
            <wp:positionV relativeFrom="paragraph">
              <wp:posOffset>5760719</wp:posOffset>
            </wp:positionV>
            <wp:extent cx="4625340" cy="2434313"/>
            <wp:effectExtent l="0" t="0" r="3810" b="444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02" cy="2437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448">
        <w:rPr>
          <w:noProof/>
        </w:rPr>
        <w:drawing>
          <wp:inline distT="0" distB="0" distL="0" distR="0" wp14:anchorId="24516C28" wp14:editId="1B68BC7B">
            <wp:extent cx="5943600" cy="17418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6B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6BF14D" wp14:editId="2057991F">
            <wp:extent cx="5943600" cy="37452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89B" w14:textId="6651113B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  <w:r>
        <w:rPr>
          <w:rFonts w:ascii="CharterBT-Roman" w:hAnsi="CharterBT-Roman" w:cs="CharterBT-Roman"/>
          <w:sz w:val="30"/>
          <w:szCs w:val="30"/>
        </w:rPr>
        <w:br w:type="textWrapping" w:clear="all"/>
      </w:r>
    </w:p>
    <w:p w14:paraId="1273E3D2" w14:textId="52FE2B41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7BCE4104" w14:textId="28F47852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45B8B87B" w14:textId="5A8A2697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00F75BE1" w14:textId="2C8C853B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25DFEEA5" w14:textId="1AD2F67D" w:rsidR="00DB6BC1" w:rsidRDefault="00DB6BC1" w:rsidP="00DB6BC1">
      <w:pPr>
        <w:bidi/>
        <w:rPr>
          <w:rFonts w:ascii="CharterBT-Roman" w:hAnsi="CharterBT-Roman" w:cs="CharterBT-Roman"/>
          <w:sz w:val="30"/>
          <w:szCs w:val="30"/>
          <w:rtl/>
        </w:rPr>
      </w:pPr>
    </w:p>
    <w:p w14:paraId="2A46E0A2" w14:textId="739DCCB8" w:rsidR="00DB6BC1" w:rsidRDefault="00DB6BC1" w:rsidP="00DB6BC1">
      <w:pPr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5DE26D85" wp14:editId="61221573">
            <wp:extent cx="5943600" cy="13112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B2CE" w14:textId="77777777" w:rsidR="001B6566" w:rsidRDefault="00DB6BC1" w:rsidP="00DB6BC1">
      <w:pPr>
        <w:tabs>
          <w:tab w:val="left" w:pos="1536"/>
        </w:tabs>
        <w:bidi/>
        <w:rPr>
          <w:rFonts w:ascii="CharterBT-Roman" w:hAnsi="CharterBT-Roman" w:cs="Times New Roman"/>
          <w:sz w:val="30"/>
          <w:szCs w:val="30"/>
        </w:rPr>
      </w:pPr>
      <w:r>
        <w:rPr>
          <w:rFonts w:ascii="CharterBT-Roman" w:hAnsi="CharterBT-Roman" w:cs="Times New Roman"/>
          <w:sz w:val="30"/>
          <w:szCs w:val="30"/>
          <w:rtl/>
        </w:rPr>
        <w:tab/>
      </w:r>
      <w:r w:rsidR="00782586">
        <w:rPr>
          <w:noProof/>
        </w:rPr>
        <w:drawing>
          <wp:inline distT="0" distB="0" distL="0" distR="0" wp14:anchorId="10E3BC00" wp14:editId="25FFCAC9">
            <wp:extent cx="5943600" cy="2032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6EC" w14:textId="46E09E73" w:rsidR="00DB6BC1" w:rsidRDefault="00DB6BC1" w:rsidP="001B6566">
      <w:pPr>
        <w:tabs>
          <w:tab w:val="left" w:pos="1536"/>
        </w:tabs>
        <w:bidi/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6D4553E" wp14:editId="1034D298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784600"/>
            <wp:effectExtent l="0" t="0" r="0" b="635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B8116" w14:textId="4A0404A1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173273F3" w14:textId="0596F47E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0B2E36A1" w14:textId="06F28274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208345F4" w14:textId="671F62C0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3A1C5A09" w14:textId="6CB6CF87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3C445A17" w14:textId="2540FB80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48FD1A7E" w14:textId="30EE2812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3B83FB47" w14:textId="514BAA3C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5ECE98A9" w14:textId="36C37592" w:rsidR="001B6566" w:rsidRP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03822448" w14:textId="32B68126" w:rsid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1E8561FA" w14:textId="7E0C7F1F" w:rsid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</w:p>
    <w:p w14:paraId="4075B728" w14:textId="27320E66" w:rsidR="001B6566" w:rsidRDefault="001B6566" w:rsidP="001B6566">
      <w:pPr>
        <w:bidi/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7A07E2" wp14:editId="358A3ABE">
            <wp:extent cx="5943600" cy="41325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FED">
        <w:rPr>
          <w:noProof/>
        </w:rPr>
        <w:drawing>
          <wp:inline distT="0" distB="0" distL="0" distR="0" wp14:anchorId="17AEABBF" wp14:editId="4D5DA9B4">
            <wp:extent cx="5943600" cy="2243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FED">
        <w:rPr>
          <w:noProof/>
        </w:rPr>
        <w:drawing>
          <wp:inline distT="0" distB="0" distL="0" distR="0" wp14:anchorId="4B27F530" wp14:editId="6A7F0D67">
            <wp:extent cx="5943600" cy="1351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1AB3" w14:textId="49900EFB" w:rsidR="004F7FED" w:rsidRDefault="004F7FED" w:rsidP="004F7FED">
      <w:pPr>
        <w:bidi/>
        <w:rPr>
          <w:rFonts w:ascii="CharterBT-Roman" w:hAnsi="CharterBT-Roman" w:cs="CharterBT-Roman"/>
          <w:sz w:val="30"/>
          <w:szCs w:val="30"/>
        </w:rPr>
      </w:pPr>
    </w:p>
    <w:p w14:paraId="369B97BD" w14:textId="3DFCCEFD" w:rsidR="004F7FED" w:rsidRDefault="001430D2" w:rsidP="004F7FED">
      <w:pPr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2C4D6122" wp14:editId="16BB1630">
            <wp:extent cx="5943600" cy="23018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4D85" w14:textId="269D8585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4008228" wp14:editId="127F3727">
            <wp:simplePos x="0" y="0"/>
            <wp:positionH relativeFrom="column">
              <wp:posOffset>1002665</wp:posOffset>
            </wp:positionH>
            <wp:positionV relativeFrom="paragraph">
              <wp:posOffset>132715</wp:posOffset>
            </wp:positionV>
            <wp:extent cx="4313319" cy="396240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319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549FA" w14:textId="0553F954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</w:p>
    <w:p w14:paraId="0190C883" w14:textId="2A68F786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</w:p>
    <w:p w14:paraId="17EC906C" w14:textId="696D3BD0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</w:p>
    <w:p w14:paraId="1E9C8214" w14:textId="7536FD73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</w:p>
    <w:p w14:paraId="59A609DB" w14:textId="51D4F1BF" w:rsidR="00EB5917" w:rsidRPr="00EB5917" w:rsidRDefault="00EB5917" w:rsidP="00EB5917">
      <w:pPr>
        <w:bidi/>
        <w:rPr>
          <w:rFonts w:ascii="CharterBT-Roman" w:hAnsi="CharterBT-Roman" w:cs="CharterBT-Roman"/>
          <w:sz w:val="30"/>
          <w:szCs w:val="30"/>
        </w:rPr>
      </w:pPr>
    </w:p>
    <w:p w14:paraId="714B0865" w14:textId="668E0CFD" w:rsidR="00EB5917" w:rsidRDefault="00EB5917" w:rsidP="00EB5917">
      <w:pPr>
        <w:bidi/>
        <w:rPr>
          <w:noProof/>
        </w:rPr>
      </w:pPr>
    </w:p>
    <w:p w14:paraId="72954150" w14:textId="62F7A07B" w:rsidR="00EB5917" w:rsidRDefault="00EB5917" w:rsidP="00EB5917">
      <w:pPr>
        <w:bidi/>
        <w:rPr>
          <w:noProof/>
        </w:rPr>
      </w:pPr>
    </w:p>
    <w:p w14:paraId="50D489CA" w14:textId="04180F58" w:rsidR="00EB5917" w:rsidRDefault="00EB5917" w:rsidP="00EB5917">
      <w:pPr>
        <w:bidi/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731DB81E" wp14:editId="0BDC6D86">
            <wp:extent cx="5943600" cy="47212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68F7" w14:textId="7935C680" w:rsidR="00EB5917" w:rsidRDefault="00EB5917" w:rsidP="00EB5917">
      <w:pPr>
        <w:tabs>
          <w:tab w:val="left" w:pos="5376"/>
        </w:tabs>
        <w:bidi/>
        <w:rPr>
          <w:noProof/>
        </w:rPr>
      </w:pPr>
      <w:r>
        <w:rPr>
          <w:noProof/>
        </w:rPr>
        <w:drawing>
          <wp:inline distT="0" distB="0" distL="0" distR="0" wp14:anchorId="42A9CD5D" wp14:editId="4DD6831B">
            <wp:extent cx="5943600" cy="5257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28804"/>
                    <a:stretch/>
                  </pic:blipFill>
                  <pic:spPr bwMode="auto"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D107E" w14:textId="533E6C24" w:rsidR="00F30F99" w:rsidRDefault="00F30F99" w:rsidP="00F30F99">
      <w:pPr>
        <w:bidi/>
        <w:rPr>
          <w:noProof/>
        </w:rPr>
      </w:pPr>
    </w:p>
    <w:p w14:paraId="1CC78E07" w14:textId="2EA05A11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58AC0881" w14:textId="5ACF1DE5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56BABCA5" w14:textId="54E3F9B4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48EF6095" w14:textId="22590714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4C7140AA" w14:textId="2FCA8EA7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08CF6ECB" w14:textId="18DA1839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40020751" w14:textId="28DF8C3D" w:rsidR="00F30F99" w:rsidRDefault="00F30F99" w:rsidP="00F30F99">
      <w:pPr>
        <w:bidi/>
        <w:jc w:val="center"/>
        <w:rPr>
          <w:rFonts w:ascii="CharterBT-Roman" w:hAnsi="CharterBT-Roman" w:cs="CharterBT-Roman"/>
          <w:sz w:val="30"/>
          <w:szCs w:val="30"/>
        </w:rPr>
      </w:pPr>
    </w:p>
    <w:p w14:paraId="2313C386" w14:textId="5C819524" w:rsidR="00F30F99" w:rsidRDefault="00F30F99" w:rsidP="00F30F99">
      <w:pPr>
        <w:bidi/>
        <w:jc w:val="right"/>
        <w:rPr>
          <w:rFonts w:ascii="CharterBT-Bold" w:hAnsi="CharterBT-Bold" w:cs="CharterBT-Bold"/>
          <w:b/>
          <w:bCs/>
          <w:sz w:val="32"/>
          <w:szCs w:val="32"/>
        </w:rPr>
      </w:pPr>
      <w:r w:rsidRPr="00F30F99">
        <w:rPr>
          <w:rFonts w:ascii="CharterBT-Bold" w:hAnsi="CharterBT-Bold" w:cs="CharterBT-Bold"/>
          <w:b/>
          <w:bCs/>
          <w:sz w:val="32"/>
          <w:szCs w:val="32"/>
        </w:rPr>
        <w:lastRenderedPageBreak/>
        <w:t>Gaussian Distribution</w:t>
      </w:r>
    </w:p>
    <w:p w14:paraId="72435D97" w14:textId="00805105" w:rsidR="00F30F99" w:rsidRDefault="00F30F99" w:rsidP="00F30F99">
      <w:pPr>
        <w:tabs>
          <w:tab w:val="left" w:pos="8340"/>
        </w:tabs>
        <w:bidi/>
        <w:rPr>
          <w:noProof/>
        </w:rPr>
      </w:pPr>
      <w:r>
        <w:rPr>
          <w:noProof/>
        </w:rPr>
        <w:drawing>
          <wp:inline distT="0" distB="0" distL="0" distR="0" wp14:anchorId="05C4A4F6" wp14:editId="3B619A30">
            <wp:extent cx="5943600" cy="3084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D93F" w14:textId="687DE0F0" w:rsidR="00F30F99" w:rsidRDefault="00F30F99" w:rsidP="00F30F99">
      <w:pPr>
        <w:tabs>
          <w:tab w:val="left" w:pos="3144"/>
        </w:tabs>
        <w:bidi/>
        <w:rPr>
          <w:noProof/>
        </w:rPr>
      </w:pPr>
      <w:r>
        <w:rPr>
          <w:noProof/>
        </w:rPr>
        <w:drawing>
          <wp:inline distT="0" distB="0" distL="0" distR="0" wp14:anchorId="65364AA9" wp14:editId="27041E2D">
            <wp:extent cx="5943600" cy="35585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-256" t="-1068" r="256" b="1281"/>
                    <a:stretch/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4256" w14:textId="569CAD57" w:rsidR="00802768" w:rsidRDefault="00802768" w:rsidP="00802768">
      <w:pPr>
        <w:bidi/>
        <w:jc w:val="center"/>
        <w:rPr>
          <w:rFonts w:ascii="CharterBT-Roman" w:hAnsi="CharterBT-Roman" w:cs="CharterBT-Roman"/>
          <w:sz w:val="40"/>
          <w:szCs w:val="40"/>
        </w:rPr>
      </w:pPr>
    </w:p>
    <w:p w14:paraId="53B2C31D" w14:textId="0BF40794" w:rsidR="00802768" w:rsidRDefault="00802768" w:rsidP="00802768">
      <w:pPr>
        <w:bidi/>
        <w:jc w:val="center"/>
        <w:rPr>
          <w:rFonts w:ascii="CharterBT-Roman" w:hAnsi="CharterBT-Roman" w:cs="CharterBT-Roman"/>
          <w:sz w:val="40"/>
          <w:szCs w:val="40"/>
        </w:rPr>
      </w:pPr>
    </w:p>
    <w:p w14:paraId="2BD37CA7" w14:textId="5CEEE6C7" w:rsidR="00802768" w:rsidRDefault="00802768" w:rsidP="00802768">
      <w:pPr>
        <w:bidi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DC6E5B" wp14:editId="4EA2F71D">
            <wp:extent cx="5943600" cy="1254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B509" w14:textId="77777777" w:rsidR="00802768" w:rsidRDefault="00802768" w:rsidP="00802768">
      <w:pPr>
        <w:tabs>
          <w:tab w:val="left" w:pos="2964"/>
        </w:tabs>
        <w:bidi/>
        <w:rPr>
          <w:rFonts w:ascii="CharterBT-Roman" w:hAnsi="CharterBT-Roman" w:cs="Times New Roman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F86758" wp14:editId="2A9D5DEE">
            <wp:simplePos x="0" y="0"/>
            <wp:positionH relativeFrom="margin">
              <wp:align>right</wp:align>
            </wp:positionH>
            <wp:positionV relativeFrom="paragraph">
              <wp:posOffset>4137025</wp:posOffset>
            </wp:positionV>
            <wp:extent cx="5943600" cy="2232025"/>
            <wp:effectExtent l="0" t="0" r="0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2523DDE" wp14:editId="4FE29351">
            <wp:extent cx="5943600" cy="39909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BAB" w14:textId="77777777" w:rsidR="00802768" w:rsidRDefault="00802768" w:rsidP="00802768">
      <w:pPr>
        <w:tabs>
          <w:tab w:val="left" w:pos="2964"/>
        </w:tabs>
        <w:bidi/>
        <w:rPr>
          <w:rFonts w:ascii="CharterBT-Roman" w:hAnsi="CharterBT-Roman" w:cs="Times New Roman"/>
          <w:sz w:val="40"/>
          <w:szCs w:val="40"/>
        </w:rPr>
      </w:pPr>
    </w:p>
    <w:p w14:paraId="70DD30F0" w14:textId="61241203" w:rsidR="00802768" w:rsidRDefault="00802768" w:rsidP="00802768">
      <w:pPr>
        <w:tabs>
          <w:tab w:val="left" w:pos="2964"/>
        </w:tabs>
        <w:bidi/>
        <w:rPr>
          <w:noProof/>
        </w:rPr>
      </w:pPr>
      <w:r>
        <w:rPr>
          <w:rFonts w:ascii="CharterBT-Roman" w:hAnsi="CharterBT-Roman" w:cs="Times New Roman"/>
          <w:sz w:val="40"/>
          <w:szCs w:val="40"/>
          <w:rtl/>
        </w:rPr>
        <w:lastRenderedPageBreak/>
        <w:tab/>
      </w:r>
      <w:r w:rsidR="00F84232">
        <w:rPr>
          <w:noProof/>
        </w:rPr>
        <w:drawing>
          <wp:inline distT="0" distB="0" distL="0" distR="0" wp14:anchorId="1616E269" wp14:editId="078843DA">
            <wp:extent cx="5943600" cy="547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EB9" w14:textId="0C771239" w:rsidR="00F84232" w:rsidRPr="00F84232" w:rsidRDefault="00F84232" w:rsidP="00F84232">
      <w:pPr>
        <w:tabs>
          <w:tab w:val="left" w:pos="2964"/>
        </w:tabs>
        <w:bidi/>
      </w:pPr>
      <w:r>
        <w:rPr>
          <w:rtl/>
        </w:rPr>
        <w:lastRenderedPageBreak/>
        <w:tab/>
      </w:r>
      <w:r>
        <w:rPr>
          <w:noProof/>
        </w:rPr>
        <w:drawing>
          <wp:inline distT="0" distB="0" distL="0" distR="0" wp14:anchorId="4F02D54B" wp14:editId="3D592B54">
            <wp:extent cx="5943600" cy="28086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232" w:rsidRPr="00F842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ABA34" w14:textId="77777777" w:rsidR="007C2E6C" w:rsidRDefault="007C2E6C" w:rsidP="00FD272E">
      <w:pPr>
        <w:spacing w:after="0" w:line="240" w:lineRule="auto"/>
      </w:pPr>
      <w:r>
        <w:separator/>
      </w:r>
    </w:p>
  </w:endnote>
  <w:endnote w:type="continuationSeparator" w:id="0">
    <w:p w14:paraId="203580E0" w14:textId="77777777" w:rsidR="007C2E6C" w:rsidRDefault="007C2E6C" w:rsidP="00FD27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harterBT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harterBT-Roma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harterBT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8523D" w14:textId="77777777" w:rsidR="007C2E6C" w:rsidRDefault="007C2E6C" w:rsidP="00FD272E">
      <w:pPr>
        <w:spacing w:after="0" w:line="240" w:lineRule="auto"/>
      </w:pPr>
      <w:r>
        <w:separator/>
      </w:r>
    </w:p>
  </w:footnote>
  <w:footnote w:type="continuationSeparator" w:id="0">
    <w:p w14:paraId="18DFE87E" w14:textId="77777777" w:rsidR="007C2E6C" w:rsidRDefault="007C2E6C" w:rsidP="00FD27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CA3"/>
    <w:rsid w:val="00085961"/>
    <w:rsid w:val="001023F7"/>
    <w:rsid w:val="001430D2"/>
    <w:rsid w:val="001B6566"/>
    <w:rsid w:val="001C7E71"/>
    <w:rsid w:val="001D412C"/>
    <w:rsid w:val="001F1E00"/>
    <w:rsid w:val="00206EBC"/>
    <w:rsid w:val="00260A9F"/>
    <w:rsid w:val="00331B83"/>
    <w:rsid w:val="003A5CA4"/>
    <w:rsid w:val="004A2D3A"/>
    <w:rsid w:val="004F7FED"/>
    <w:rsid w:val="005B4CA3"/>
    <w:rsid w:val="0064711A"/>
    <w:rsid w:val="006C7415"/>
    <w:rsid w:val="00782586"/>
    <w:rsid w:val="007C2E6C"/>
    <w:rsid w:val="007E0AD8"/>
    <w:rsid w:val="00802768"/>
    <w:rsid w:val="00860EDB"/>
    <w:rsid w:val="0098772B"/>
    <w:rsid w:val="00A00FC0"/>
    <w:rsid w:val="00AB3448"/>
    <w:rsid w:val="00AE7511"/>
    <w:rsid w:val="00B45816"/>
    <w:rsid w:val="00BA7119"/>
    <w:rsid w:val="00C348EF"/>
    <w:rsid w:val="00DB6BC1"/>
    <w:rsid w:val="00DF5EC6"/>
    <w:rsid w:val="00EB5917"/>
    <w:rsid w:val="00F30F99"/>
    <w:rsid w:val="00F84232"/>
    <w:rsid w:val="00FD2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0DBFA"/>
  <w15:chartTrackingRefBased/>
  <w15:docId w15:val="{F11D416D-B509-47E7-A3C2-F115EFE0C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27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72E"/>
  </w:style>
  <w:style w:type="paragraph" w:styleId="Footer">
    <w:name w:val="footer"/>
    <w:basedOn w:val="Normal"/>
    <w:link w:val="FooterChar"/>
    <w:uiPriority w:val="99"/>
    <w:unhideWhenUsed/>
    <w:rsid w:val="00FD27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7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35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Samin Mahdipour</dc:creator>
  <cp:keywords/>
  <dc:description/>
  <cp:lastModifiedBy>Samin Mahdipour</cp:lastModifiedBy>
  <cp:revision>12</cp:revision>
  <dcterms:created xsi:type="dcterms:W3CDTF">2022-07-30T05:45:00Z</dcterms:created>
  <dcterms:modified xsi:type="dcterms:W3CDTF">2022-08-01T07:27:00Z</dcterms:modified>
</cp:coreProperties>
</file>